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0F0" w:rsidRPr="0079223C" w:rsidRDefault="000D01CF" w:rsidP="009020F0">
      <w:pPr>
        <w:widowControl w:val="0"/>
        <w:autoSpaceDE w:val="0"/>
        <w:autoSpaceDN w:val="0"/>
        <w:adjustRightInd w:val="0"/>
        <w:spacing w:before="240" w:after="120"/>
        <w:ind w:right="-1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0D01CF">
        <w:rPr>
          <w:rFonts w:ascii="Arial" w:eastAsia="Times New Roman" w:hAnsi="Arial" w:cs="Arial"/>
          <w:b/>
          <w:bCs/>
          <w:kern w:val="32"/>
          <w:sz w:val="20"/>
          <w:szCs w:val="20"/>
        </w:rPr>
        <w:t>Nr sprawy WL.2370.4.</w:t>
      </w:r>
      <w:r w:rsidR="009020F0" w:rsidRPr="000D01CF">
        <w:rPr>
          <w:rFonts w:ascii="Arial" w:eastAsia="Times New Roman" w:hAnsi="Arial" w:cs="Arial"/>
          <w:b/>
          <w:bCs/>
          <w:kern w:val="32"/>
          <w:sz w:val="20"/>
          <w:szCs w:val="20"/>
        </w:rPr>
        <w:t>2021</w:t>
      </w:r>
    </w:p>
    <w:p w:rsidR="00DC6D5D" w:rsidRPr="00DF2B66" w:rsidRDefault="00DC6D5D" w:rsidP="00EC1F31">
      <w:pPr>
        <w:keepNext/>
        <w:spacing w:before="240" w:after="60" w:line="240" w:lineRule="auto"/>
        <w:ind w:left="5529"/>
        <w:jc w:val="right"/>
        <w:outlineLvl w:val="0"/>
        <w:rPr>
          <w:rFonts w:ascii="Arial" w:eastAsia="Times New Roman" w:hAnsi="Arial" w:cs="Arial"/>
          <w:b/>
          <w:bCs/>
          <w:kern w:val="32"/>
        </w:rPr>
      </w:pPr>
      <w:r w:rsidRPr="00DF2B66">
        <w:rPr>
          <w:rFonts w:ascii="Arial" w:eastAsia="Times New Roman" w:hAnsi="Arial" w:cs="Arial"/>
          <w:b/>
          <w:bCs/>
          <w:kern w:val="32"/>
        </w:rPr>
        <w:t xml:space="preserve">Załącznik Nr </w:t>
      </w:r>
      <w:bookmarkEnd w:id="0"/>
      <w:bookmarkEnd w:id="1"/>
      <w:r w:rsidR="00DF2B66" w:rsidRPr="00DF2B66">
        <w:rPr>
          <w:rFonts w:ascii="Arial" w:eastAsia="Times New Roman" w:hAnsi="Arial" w:cs="Arial"/>
          <w:b/>
          <w:bCs/>
          <w:kern w:val="32"/>
        </w:rPr>
        <w:t>2</w:t>
      </w:r>
      <w:r w:rsidR="001E4430" w:rsidRPr="00DF2B66">
        <w:rPr>
          <w:rFonts w:ascii="Arial" w:eastAsia="Times New Roman" w:hAnsi="Arial" w:cs="Arial"/>
          <w:b/>
          <w:bCs/>
          <w:kern w:val="32"/>
        </w:rPr>
        <w:t xml:space="preserve"> do SWZ</w:t>
      </w:r>
    </w:p>
    <w:p w:rsidR="00DC6D5D" w:rsidRPr="00AF58E4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:rsidR="00DC6D5D" w:rsidRPr="00AF58E4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  <w:r w:rsidRPr="00AF58E4">
        <w:rPr>
          <w:rFonts w:ascii="Arial" w:eastAsia="Times New Roman" w:hAnsi="Arial" w:cs="Arial"/>
          <w:b/>
          <w:bCs/>
          <w:sz w:val="28"/>
          <w:szCs w:val="28"/>
          <w:lang w:eastAsia="ar-SA"/>
        </w:rPr>
        <w:t>O F E R T A</w:t>
      </w:r>
    </w:p>
    <w:p w:rsidR="00DC6D5D" w:rsidRPr="00EB185B" w:rsidRDefault="00DC6D5D" w:rsidP="00AE2C02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EB185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w postępowaniu o udzielenie zamówienia publicznego w</w:t>
      </w:r>
      <w:r w:rsidR="00EB185B" w:rsidRPr="00EB185B">
        <w:rPr>
          <w:rFonts w:ascii="Arial" w:eastAsia="Times New Roman" w:hAnsi="Arial" w:cs="Arial"/>
          <w:b/>
          <w:sz w:val="24"/>
          <w:szCs w:val="24"/>
        </w:rPr>
        <w:t xml:space="preserve"> trybie podstawowym </w:t>
      </w:r>
      <w:r w:rsidR="00EB185B" w:rsidRPr="00EB185B">
        <w:rPr>
          <w:rFonts w:ascii="Arial" w:hAnsi="Arial" w:cs="Arial"/>
          <w:b/>
          <w:sz w:val="24"/>
          <w:szCs w:val="24"/>
        </w:rPr>
        <w:t>bez przeprowadzenia negocjacji</w:t>
      </w:r>
      <w:r w:rsidRPr="00EB185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na </w:t>
      </w:r>
      <w:r w:rsidR="00DA5634" w:rsidRPr="00EB185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,,</w:t>
      </w:r>
      <w:r w:rsidR="001E4430" w:rsidRPr="00EB185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Dostawę</w:t>
      </w:r>
      <w:r w:rsidR="000D01CF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="00FD3D0F" w:rsidRPr="00EB185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lekkich </w:t>
      </w:r>
      <w:r w:rsidR="00AE2C02" w:rsidRPr="00EB185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samochodów </w:t>
      </w:r>
      <w:r w:rsidR="00FD3D0F" w:rsidRPr="00EB185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specjalnych’’ </w:t>
      </w:r>
      <w:r w:rsidR="00EA276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5</w:t>
      </w:r>
      <w:r w:rsidR="00EA2761" w:rsidRPr="00EB185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sztuk </w:t>
      </w:r>
      <w:r w:rsidR="000D01CF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w podziale na 5</w:t>
      </w:r>
      <w:r w:rsidR="00DA5634" w:rsidRPr="00EB185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części.</w:t>
      </w:r>
    </w:p>
    <w:p w:rsidR="00DC6D5D" w:rsidRPr="00AF58E4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DC6D5D" w:rsidRPr="00AF58E4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DC6D5D" w:rsidRPr="00AF58E4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AF58E4">
        <w:rPr>
          <w:rFonts w:ascii="Arial" w:eastAsia="Times New Roman" w:hAnsi="Arial" w:cs="Arial"/>
          <w:sz w:val="24"/>
          <w:szCs w:val="24"/>
          <w:lang w:eastAsia="ar-SA"/>
        </w:rPr>
        <w:t>Przystępując do udziału w ww. postępowaniu</w:t>
      </w:r>
      <w:r w:rsidR="009020F0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Pr="00AF58E4">
        <w:rPr>
          <w:rFonts w:ascii="Arial" w:eastAsia="Times New Roman" w:hAnsi="Arial" w:cs="Arial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>
        <w:rPr>
          <w:rFonts w:ascii="Arial" w:eastAsia="Times New Roman" w:hAnsi="Arial" w:cs="Arial"/>
          <w:sz w:val="24"/>
          <w:szCs w:val="24"/>
          <w:lang w:eastAsia="ar-SA"/>
        </w:rPr>
        <w:t>...................</w:t>
      </w:r>
    </w:p>
    <w:p w:rsidR="00DC6D5D" w:rsidRPr="00AF58E4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F58E4">
        <w:rPr>
          <w:rFonts w:ascii="Arial" w:eastAsia="Times New Roman" w:hAnsi="Arial" w:cs="Arial"/>
          <w:sz w:val="20"/>
          <w:szCs w:val="20"/>
          <w:lang w:eastAsia="ar-SA"/>
        </w:rPr>
        <w:t>/nazwa i adres Wykonawcy, telefon, NIP, REGON, e-mail/</w:t>
      </w:r>
    </w:p>
    <w:p w:rsidR="00DC6D5D" w:rsidRPr="00AF58E4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F58E4">
        <w:rPr>
          <w:rFonts w:ascii="Arial" w:eastAsia="Times New Roman" w:hAnsi="Arial" w:cs="Arial"/>
          <w:sz w:val="24"/>
          <w:szCs w:val="24"/>
          <w:lang w:eastAsia="ar-SA"/>
        </w:rPr>
        <w:t>Oferujemy:</w:t>
      </w:r>
    </w:p>
    <w:tbl>
      <w:tblPr>
        <w:tblW w:w="9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"/>
        <w:gridCol w:w="1828"/>
        <w:gridCol w:w="822"/>
        <w:gridCol w:w="1072"/>
        <w:gridCol w:w="1141"/>
        <w:gridCol w:w="1098"/>
        <w:gridCol w:w="1115"/>
        <w:gridCol w:w="1393"/>
      </w:tblGrid>
      <w:tr w:rsidR="005B558E" w:rsidRPr="00AF58E4" w:rsidTr="00EB185B">
        <w:trPr>
          <w:trHeight w:val="852"/>
          <w:jc w:val="center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8E" w:rsidRPr="00AF58E4" w:rsidRDefault="005B558E" w:rsidP="00EB185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F58E4">
              <w:rPr>
                <w:rFonts w:ascii="Arial" w:eastAsia="Times New Roman" w:hAnsi="Arial" w:cs="Arial"/>
                <w:b/>
                <w:lang w:eastAsia="ar-SA"/>
              </w:rPr>
              <w:t>Zadanie/ Część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8E" w:rsidRPr="00AF58E4" w:rsidRDefault="005B558E" w:rsidP="00EB185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F58E4">
              <w:rPr>
                <w:rFonts w:ascii="Arial" w:eastAsia="Times New Roman" w:hAnsi="Arial" w:cs="Arial"/>
                <w:b/>
                <w:lang w:eastAsia="ar-SA"/>
              </w:rPr>
              <w:t>Samochód – typ, model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8E" w:rsidRPr="00AF58E4" w:rsidRDefault="005B558E" w:rsidP="00EB185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F58E4">
              <w:rPr>
                <w:rFonts w:ascii="Arial" w:eastAsia="Times New Roman" w:hAnsi="Arial" w:cs="Arial"/>
                <w:b/>
                <w:lang w:eastAsia="ar-SA"/>
              </w:rPr>
              <w:t>Cena jedn. netto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EB185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F58E4">
              <w:rPr>
                <w:rFonts w:ascii="Arial" w:eastAsia="Times New Roman" w:hAnsi="Arial" w:cs="Arial"/>
                <w:b/>
                <w:lang w:eastAsia="ar-SA"/>
              </w:rPr>
              <w:t>Stawka jedn. podatku VAT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EB185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F58E4">
              <w:rPr>
                <w:rFonts w:ascii="Arial" w:eastAsia="Times New Roman" w:hAnsi="Arial" w:cs="Arial"/>
                <w:b/>
                <w:lang w:eastAsia="ar-SA"/>
              </w:rPr>
              <w:t>Wartość jedn. brutto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EB185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F58E4">
              <w:rPr>
                <w:rFonts w:ascii="Arial" w:eastAsia="Times New Roman" w:hAnsi="Arial" w:cs="Arial"/>
                <w:b/>
                <w:lang w:eastAsia="ar-SA"/>
              </w:rPr>
              <w:t>Ilość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EB185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F58E4">
              <w:rPr>
                <w:rFonts w:ascii="Arial" w:eastAsia="Times New Roman" w:hAnsi="Arial" w:cs="Arial"/>
                <w:b/>
                <w:lang w:eastAsia="ar-SA"/>
              </w:rPr>
              <w:t>Wartość brutto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EB185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F58E4">
              <w:rPr>
                <w:rFonts w:ascii="Arial" w:eastAsia="Times New Roman" w:hAnsi="Arial" w:cs="Arial"/>
                <w:b/>
                <w:lang w:eastAsia="ar-SA"/>
              </w:rPr>
              <w:t>Okres gwarancji</w:t>
            </w:r>
          </w:p>
        </w:tc>
      </w:tr>
      <w:tr w:rsidR="005B558E" w:rsidRPr="00AF58E4" w:rsidTr="00EB185B">
        <w:trPr>
          <w:trHeight w:val="630"/>
          <w:jc w:val="center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EA2761" w:rsidP="001C58C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Część „</w:t>
            </w:r>
            <w:r w:rsidR="001C58C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  <w:r w:rsidR="005B558E" w:rsidRPr="00AF58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AF58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5B558E" w:rsidRPr="00AF58E4" w:rsidTr="00EB185B">
        <w:trPr>
          <w:trHeight w:val="630"/>
          <w:jc w:val="center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8E" w:rsidRPr="00AF58E4" w:rsidRDefault="001C58C8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Część „2</w:t>
            </w:r>
            <w:r w:rsidR="005B558E" w:rsidRPr="00AF58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8E" w:rsidRPr="00AF58E4" w:rsidRDefault="005B558E" w:rsidP="005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AF58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5B558E" w:rsidRPr="00AF58E4" w:rsidTr="00EB185B">
        <w:trPr>
          <w:trHeight w:val="630"/>
          <w:jc w:val="center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1C58C8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Część ,,3</w:t>
            </w:r>
            <w:r w:rsidR="005B558E" w:rsidRPr="00AF58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AF58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5B558E" w:rsidRPr="00AF58E4" w:rsidTr="00EB185B">
        <w:trPr>
          <w:trHeight w:val="630"/>
          <w:jc w:val="center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EA2761" w:rsidP="001C58C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Część ,,</w:t>
            </w:r>
            <w:r w:rsidR="001C58C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  <w:r w:rsidR="005B558E" w:rsidRPr="00AF58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AF58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AF58E4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0D01CF" w:rsidRPr="00AF58E4" w:rsidTr="00EB185B">
        <w:trPr>
          <w:trHeight w:val="630"/>
          <w:jc w:val="center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F" w:rsidRPr="00AF58E4" w:rsidRDefault="001C58C8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Część ,,5</w:t>
            </w:r>
            <w:bookmarkStart w:id="7" w:name="_GoBack"/>
            <w:bookmarkEnd w:id="7"/>
            <w:r w:rsidR="000D01C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F" w:rsidRPr="00AF58E4" w:rsidRDefault="000D01C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F" w:rsidRPr="00AF58E4" w:rsidRDefault="000D01C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F" w:rsidRPr="00AF58E4" w:rsidRDefault="000D01CF" w:rsidP="005B5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F" w:rsidRPr="00AF58E4" w:rsidRDefault="000D01C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F" w:rsidRPr="00AF58E4" w:rsidRDefault="000D01C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F" w:rsidRPr="00AF58E4" w:rsidRDefault="000D01C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F" w:rsidRPr="00AF58E4" w:rsidRDefault="000D01C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FD3D0F" w:rsidRPr="00AF58E4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highlight w:val="yellow"/>
          <w:lang w:eastAsia="ar-SA"/>
        </w:rPr>
      </w:pPr>
    </w:p>
    <w:p w:rsidR="00DC6D5D" w:rsidRPr="00AF58E4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AF58E4">
        <w:rPr>
          <w:rFonts w:ascii="Arial" w:eastAsia="Times New Roman" w:hAnsi="Arial" w:cs="Arial"/>
          <w:sz w:val="24"/>
          <w:szCs w:val="24"/>
          <w:lang w:eastAsia="ar-SA"/>
        </w:rPr>
        <w:t>Oświadczamy, że:</w:t>
      </w:r>
    </w:p>
    <w:p w:rsid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F58E4">
        <w:rPr>
          <w:rFonts w:ascii="Arial" w:eastAsia="Times New Roman" w:hAnsi="Arial" w:cs="Arial"/>
          <w:sz w:val="24"/>
          <w:szCs w:val="24"/>
          <w:lang w:eastAsia="ar-SA"/>
        </w:rPr>
        <w:t>Zapoznaliśmy się ze specyfikacją warunków zamówienia</w:t>
      </w:r>
      <w:r w:rsidR="001A4DE1">
        <w:rPr>
          <w:rFonts w:ascii="Arial" w:eastAsia="Times New Roman" w:hAnsi="Arial" w:cs="Arial"/>
          <w:sz w:val="24"/>
          <w:szCs w:val="24"/>
          <w:lang w:eastAsia="ar-SA"/>
        </w:rPr>
        <w:t xml:space="preserve"> (dalej: SWZ)</w:t>
      </w:r>
      <w:r w:rsidRPr="00AF58E4">
        <w:rPr>
          <w:rFonts w:ascii="Arial" w:eastAsia="Times New Roman" w:hAnsi="Arial" w:cs="Arial"/>
          <w:sz w:val="24"/>
          <w:szCs w:val="24"/>
          <w:lang w:eastAsia="ar-SA"/>
        </w:rPr>
        <w:t xml:space="preserve"> i nie wnosimy do niej zastrzeżeń.</w:t>
      </w:r>
    </w:p>
    <w:p w:rsidR="00EA2761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Potwierdzamy spełnienie warunków opisu przedmiotu zamówienia. </w:t>
      </w:r>
    </w:p>
    <w:p w:rsidR="001A4DE1" w:rsidRPr="001A4DE1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G</w:t>
      </w:r>
      <w:r w:rsidRPr="001A4DE1">
        <w:rPr>
          <w:rFonts w:ascii="Arial" w:eastAsia="Times New Roman" w:hAnsi="Arial" w:cs="Arial"/>
          <w:sz w:val="24"/>
          <w:szCs w:val="24"/>
        </w:rPr>
        <w:t>warantuję(emy) wykonanie niniejszego zamówienia zgodnie z treścią SWZ, wyjaśnieniami do SWZ oraz wprowadzonymi do niej zmianami;</w:t>
      </w:r>
    </w:p>
    <w:p w:rsidR="00DC6D5D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A4DE1">
        <w:rPr>
          <w:rFonts w:ascii="Arial" w:eastAsia="Times New Roman" w:hAnsi="Arial" w:cs="Arial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1A4DE1">
        <w:rPr>
          <w:rFonts w:ascii="Arial" w:eastAsia="Times New Roman" w:hAnsi="Arial" w:cs="Arial"/>
          <w:sz w:val="24"/>
          <w:szCs w:val="24"/>
          <w:lang w:eastAsia="ar-SA"/>
        </w:rPr>
        <w:t>cznik do SWZ</w:t>
      </w:r>
      <w:r w:rsidRPr="001A4DE1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1A4DE1" w:rsidRPr="001A4DE1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</w:rPr>
        <w:t>U</w:t>
      </w:r>
      <w:r w:rsidRPr="001A4DE1">
        <w:rPr>
          <w:rFonts w:ascii="Arial" w:hAnsi="Arial" w:cs="Arial"/>
          <w:sz w:val="24"/>
          <w:szCs w:val="24"/>
        </w:rPr>
        <w:t>ważam(y) się za związanego(ych) niniejszą ofertą w terminie określonym w SWZ</w:t>
      </w:r>
      <w:r>
        <w:rPr>
          <w:rFonts w:ascii="Arial" w:hAnsi="Arial" w:cs="Arial"/>
          <w:sz w:val="24"/>
          <w:szCs w:val="24"/>
        </w:rPr>
        <w:t>.</w:t>
      </w:r>
    </w:p>
    <w:p w:rsidR="00DC6D5D" w:rsidRPr="00AF58E4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F58E4">
        <w:rPr>
          <w:rFonts w:ascii="Arial" w:eastAsia="Times New Roman" w:hAnsi="Arial" w:cs="Arial"/>
          <w:sz w:val="24"/>
          <w:szCs w:val="24"/>
          <w:lang w:eastAsia="ar-SA"/>
        </w:rPr>
        <w:lastRenderedPageBreak/>
        <w:t>Zamówienie zrealizujemy</w:t>
      </w:r>
      <w:r w:rsidR="00352318" w:rsidRPr="00AF58E4">
        <w:rPr>
          <w:rFonts w:ascii="Arial" w:eastAsia="Times New Roman" w:hAnsi="Arial" w:cs="Arial"/>
          <w:sz w:val="24"/>
          <w:szCs w:val="24"/>
          <w:lang w:eastAsia="ar-SA"/>
        </w:rPr>
        <w:t xml:space="preserve"> w terminach przewidzianych w S</w:t>
      </w:r>
      <w:r w:rsidRPr="00AF58E4">
        <w:rPr>
          <w:rFonts w:ascii="Arial" w:eastAsia="Times New Roman" w:hAnsi="Arial" w:cs="Arial"/>
          <w:sz w:val="24"/>
          <w:szCs w:val="24"/>
          <w:lang w:eastAsia="ar-SA"/>
        </w:rPr>
        <w:t>WZ i ofercie.</w:t>
      </w:r>
    </w:p>
    <w:p w:rsidR="00DC6D5D" w:rsidRPr="001A4DE1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F58E4">
        <w:rPr>
          <w:rFonts w:ascii="Arial" w:eastAsia="Times New Roman" w:hAnsi="Arial" w:cs="Arial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 konto nr ………………………………………………. </w:t>
      </w:r>
      <w:r w:rsidRPr="00AF58E4">
        <w:rPr>
          <w:rFonts w:ascii="Arial" w:eastAsia="Times New Roman" w:hAnsi="Arial" w:cs="Arial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:rsidR="001A4DE1" w:rsidRPr="001A4DE1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A4DE1">
        <w:rPr>
          <w:rFonts w:ascii="Arial" w:hAnsi="Arial" w:cs="Arial"/>
          <w:bCs/>
          <w:sz w:val="24"/>
          <w:szCs w:val="24"/>
        </w:rPr>
        <w:t>Zgo</w:t>
      </w:r>
      <w:r>
        <w:rPr>
          <w:rFonts w:ascii="Arial" w:hAnsi="Arial" w:cs="Arial"/>
          <w:bCs/>
          <w:sz w:val="24"/>
          <w:szCs w:val="24"/>
        </w:rPr>
        <w:t>dnie z treścią art. 225 ust. 2 U</w:t>
      </w:r>
      <w:r w:rsidRPr="001A4DE1">
        <w:rPr>
          <w:rFonts w:ascii="Arial" w:hAnsi="Arial" w:cs="Arial"/>
          <w:bCs/>
          <w:sz w:val="24"/>
          <w:szCs w:val="24"/>
        </w:rPr>
        <w:t>stawy Pzp wybór przedmiotowej oferty</w:t>
      </w:r>
      <w:r w:rsidRPr="001A4DE1">
        <w:rPr>
          <w:rFonts w:ascii="Arial" w:hAnsi="Arial" w:cs="Arial"/>
          <w:b/>
          <w:bCs/>
          <w:sz w:val="24"/>
          <w:szCs w:val="24"/>
        </w:rPr>
        <w:t xml:space="preserve">* </w:t>
      </w:r>
    </w:p>
    <w:p w:rsidR="001A4DE1" w:rsidRPr="00A01368" w:rsidRDefault="001A4DE1" w:rsidP="001A4DE1">
      <w:pPr>
        <w:widowControl w:val="0"/>
        <w:numPr>
          <w:ilvl w:val="0"/>
          <w:numId w:val="9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01368">
        <w:rPr>
          <w:rFonts w:ascii="Arial" w:hAnsi="Arial" w:cs="Arial"/>
          <w:b/>
          <w:sz w:val="24"/>
          <w:szCs w:val="24"/>
        </w:rPr>
        <w:t>nie będzie</w:t>
      </w:r>
      <w:r w:rsidRPr="00A01368">
        <w:rPr>
          <w:rFonts w:ascii="Arial" w:hAnsi="Arial" w:cs="Arial"/>
          <w:sz w:val="24"/>
          <w:szCs w:val="24"/>
        </w:rPr>
        <w:t xml:space="preserve"> prowadził do powstania u Zamawiającego obowiązku podatkowego zgodnie z przepisami o podatku od towarów i usług.</w:t>
      </w:r>
    </w:p>
    <w:p w:rsidR="001A4DE1" w:rsidRPr="00A01368" w:rsidRDefault="001A4DE1" w:rsidP="001A4DE1">
      <w:pPr>
        <w:widowControl w:val="0"/>
        <w:numPr>
          <w:ilvl w:val="0"/>
          <w:numId w:val="10"/>
        </w:numPr>
        <w:spacing w:after="240" w:line="240" w:lineRule="auto"/>
        <w:ind w:left="709" w:hanging="357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A01368">
        <w:rPr>
          <w:rFonts w:ascii="Arial" w:hAnsi="Arial" w:cs="Arial"/>
          <w:b/>
          <w:sz w:val="24"/>
          <w:szCs w:val="24"/>
        </w:rPr>
        <w:t>będzie</w:t>
      </w:r>
      <w:r w:rsidRPr="00A01368">
        <w:rPr>
          <w:rFonts w:ascii="Arial" w:hAnsi="Arial" w:cs="Arial"/>
          <w:sz w:val="24"/>
          <w:szCs w:val="24"/>
        </w:rPr>
        <w:t xml:space="preserve"> prowadził do powstania u Zamawiającego obowiązku podatkowego zgodnie z przepisami o podatku od towarów i usług w zakresie:</w:t>
      </w:r>
    </w:p>
    <w:p w:rsidR="001A4DE1" w:rsidRPr="00A01368" w:rsidRDefault="001A4DE1" w:rsidP="001A4DE1">
      <w:pPr>
        <w:widowControl w:val="0"/>
        <w:ind w:left="142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A0136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1A4DE1" w:rsidRPr="00A01368" w:rsidRDefault="001A4DE1" w:rsidP="001A4DE1">
      <w:pPr>
        <w:widowControl w:val="0"/>
        <w:ind w:left="142"/>
        <w:jc w:val="both"/>
        <w:rPr>
          <w:rFonts w:ascii="Arial" w:hAnsi="Arial" w:cs="Arial"/>
          <w:b/>
          <w:sz w:val="24"/>
          <w:szCs w:val="24"/>
        </w:rPr>
      </w:pPr>
      <w:r w:rsidRPr="00A01368">
        <w:rPr>
          <w:rFonts w:ascii="Arial" w:hAnsi="Arial" w:cs="Arial"/>
          <w:b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A01368">
        <w:rPr>
          <w:rFonts w:ascii="Arial" w:hAnsi="Arial" w:cs="Arial"/>
          <w:b/>
          <w:sz w:val="24"/>
          <w:szCs w:val="24"/>
          <w:u w:val="single"/>
        </w:rPr>
        <w:t>………………….PLN bez kwoty podatku VAT</w:t>
      </w:r>
      <w:r w:rsidRPr="00A01368">
        <w:rPr>
          <w:rFonts w:ascii="Arial" w:hAnsi="Arial" w:cs="Arial"/>
          <w:b/>
          <w:sz w:val="24"/>
          <w:szCs w:val="24"/>
        </w:rPr>
        <w:t xml:space="preserve"> (należy wskazać wartość tego towaru lub usługi bez kwoty podatku od towarów i usług).</w:t>
      </w:r>
    </w:p>
    <w:p w:rsidR="001A4DE1" w:rsidRPr="001A4DE1" w:rsidRDefault="001A4DE1" w:rsidP="001A4DE1">
      <w:pPr>
        <w:widowControl w:val="0"/>
        <w:spacing w:after="120"/>
        <w:jc w:val="both"/>
        <w:rPr>
          <w:rFonts w:ascii="Arial" w:hAnsi="Arial" w:cs="Arial"/>
          <w:sz w:val="24"/>
          <w:szCs w:val="24"/>
        </w:rPr>
      </w:pPr>
      <w:r w:rsidRPr="00A01368">
        <w:rPr>
          <w:rFonts w:ascii="Arial" w:hAnsi="Arial" w:cs="Arial"/>
          <w:sz w:val="24"/>
          <w:szCs w:val="24"/>
        </w:rPr>
        <w:t>*) zaznaczyć właściwe</w:t>
      </w:r>
    </w:p>
    <w:p w:rsid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F58E4">
        <w:rPr>
          <w:rFonts w:ascii="Arial" w:eastAsia="Times New Roman" w:hAnsi="Arial" w:cs="Arial"/>
          <w:sz w:val="24"/>
          <w:szCs w:val="24"/>
          <w:lang w:eastAsia="ar-SA"/>
        </w:rPr>
        <w:t>Zapoznaliśmy się z Projektowanymi Posta</w:t>
      </w:r>
      <w:r w:rsidR="00252325" w:rsidRPr="00AF58E4">
        <w:rPr>
          <w:rFonts w:ascii="Arial" w:eastAsia="Times New Roman" w:hAnsi="Arial" w:cs="Arial"/>
          <w:sz w:val="24"/>
          <w:szCs w:val="24"/>
          <w:lang w:eastAsia="ar-SA"/>
        </w:rPr>
        <w:t>nowieniami Umowy, określonymi w </w:t>
      </w:r>
      <w:r w:rsidRPr="00AF58E4">
        <w:rPr>
          <w:rFonts w:ascii="Arial" w:eastAsia="Times New Roman" w:hAnsi="Arial" w:cs="Arial"/>
          <w:sz w:val="24"/>
          <w:szCs w:val="24"/>
          <w:lang w:eastAsia="ar-SA"/>
        </w:rPr>
        <w:t>Z</w:t>
      </w:r>
      <w:r w:rsidR="00AF58E4">
        <w:rPr>
          <w:rFonts w:ascii="Arial" w:eastAsia="Times New Roman" w:hAnsi="Arial" w:cs="Arial"/>
          <w:sz w:val="24"/>
          <w:szCs w:val="24"/>
          <w:lang w:eastAsia="ar-SA"/>
        </w:rPr>
        <w:t>ałączniku nr 7</w:t>
      </w:r>
      <w:r w:rsidRPr="00AF58E4">
        <w:rPr>
          <w:rFonts w:ascii="Arial" w:eastAsia="Times New Roman" w:hAnsi="Arial" w:cs="Arial"/>
          <w:sz w:val="24"/>
          <w:szCs w:val="24"/>
          <w:lang w:eastAsia="ar-SA"/>
        </w:rPr>
        <w:t xml:space="preserve"> do Specyfikacji Warunków Z</w:t>
      </w:r>
      <w:r w:rsidR="00252325" w:rsidRPr="00AF58E4">
        <w:rPr>
          <w:rFonts w:ascii="Arial" w:eastAsia="Times New Roman" w:hAnsi="Arial" w:cs="Arial"/>
          <w:sz w:val="24"/>
          <w:szCs w:val="24"/>
          <w:lang w:eastAsia="ar-SA"/>
        </w:rPr>
        <w:t>amówienia i zobowiązujemy się w </w:t>
      </w:r>
      <w:r w:rsidRPr="00AF58E4">
        <w:rPr>
          <w:rFonts w:ascii="Arial" w:eastAsia="Times New Roman" w:hAnsi="Arial" w:cs="Arial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:rsidR="001A4DE1" w:rsidRPr="00543468" w:rsidRDefault="001A4DE1" w:rsidP="00543468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</w:rPr>
        <w:t>Z</w:t>
      </w:r>
      <w:r w:rsidRPr="001A4DE1">
        <w:rPr>
          <w:rFonts w:ascii="Arial" w:hAnsi="Arial" w:cs="Arial"/>
          <w:sz w:val="24"/>
          <w:szCs w:val="24"/>
        </w:rPr>
        <w:t xml:space="preserve">amierzam(y) powierzyć wykonanie następujących części zamówienia podmiotowi, jako </w:t>
      </w:r>
      <w:r w:rsidRPr="001A4DE1">
        <w:rPr>
          <w:rFonts w:ascii="Arial" w:hAnsi="Arial" w:cs="Arial"/>
          <w:b/>
          <w:sz w:val="24"/>
          <w:szCs w:val="24"/>
        </w:rPr>
        <w:t xml:space="preserve">podwykonawcy, </w:t>
      </w:r>
      <w:r w:rsidRPr="001A4DE1">
        <w:rPr>
          <w:rFonts w:ascii="Arial" w:hAnsi="Arial" w:cs="Arial"/>
          <w:b/>
          <w:sz w:val="24"/>
          <w:szCs w:val="24"/>
          <w:u w:val="single"/>
        </w:rPr>
        <w:t>udostępniającemu swoje zasoby w celu spełnienia warunków udziału w postępowaniu: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4298"/>
        <w:gridCol w:w="4532"/>
      </w:tblGrid>
      <w:tr w:rsidR="001A4DE1" w:rsidRPr="003657CE" w:rsidTr="0038263B">
        <w:tc>
          <w:tcPr>
            <w:tcW w:w="634" w:type="dxa"/>
            <w:vAlign w:val="center"/>
          </w:tcPr>
          <w:p w:rsidR="001A4DE1" w:rsidRPr="00A01368" w:rsidRDefault="001A4DE1" w:rsidP="0038263B">
            <w:pPr>
              <w:widowControl w:val="0"/>
              <w:spacing w:before="120" w:after="12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1368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298" w:type="dxa"/>
            <w:vAlign w:val="center"/>
          </w:tcPr>
          <w:p w:rsidR="001A4DE1" w:rsidRPr="00543468" w:rsidRDefault="001A4DE1" w:rsidP="0038263B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3468">
              <w:rPr>
                <w:rFonts w:ascii="Arial" w:hAnsi="Arial" w:cs="Arial"/>
                <w:b/>
                <w:sz w:val="24"/>
                <w:szCs w:val="24"/>
              </w:rPr>
              <w:t>Nazwa podwykonawcy</w:t>
            </w:r>
          </w:p>
        </w:tc>
        <w:tc>
          <w:tcPr>
            <w:tcW w:w="4532" w:type="dxa"/>
            <w:vAlign w:val="center"/>
          </w:tcPr>
          <w:p w:rsidR="001A4DE1" w:rsidRPr="00543468" w:rsidRDefault="001A4DE1" w:rsidP="0038263B">
            <w:pPr>
              <w:widowControl w:val="0"/>
              <w:spacing w:before="120" w:after="120"/>
              <w:ind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3468">
              <w:rPr>
                <w:rFonts w:ascii="Arial" w:hAnsi="Arial" w:cs="Arial"/>
                <w:b/>
                <w:sz w:val="24"/>
                <w:szCs w:val="24"/>
              </w:rPr>
              <w:t>Część zamówienia</w:t>
            </w:r>
            <w:r w:rsidR="00543468" w:rsidRPr="00543468">
              <w:rPr>
                <w:rFonts w:ascii="Arial" w:hAnsi="Arial" w:cs="Arial"/>
                <w:b/>
                <w:sz w:val="24"/>
                <w:szCs w:val="24"/>
              </w:rPr>
              <w:t xml:space="preserve"> / zakres dostaw</w:t>
            </w:r>
            <w:r w:rsidRPr="00543468">
              <w:rPr>
                <w:rFonts w:ascii="Arial" w:hAnsi="Arial" w:cs="Arial"/>
                <w:b/>
                <w:sz w:val="24"/>
                <w:szCs w:val="24"/>
              </w:rPr>
              <w:t xml:space="preserve"> wykonywanych przez podwykonawcę</w:t>
            </w:r>
          </w:p>
        </w:tc>
      </w:tr>
      <w:tr w:rsidR="001A4DE1" w:rsidRPr="003657CE" w:rsidTr="0038263B">
        <w:trPr>
          <w:trHeight w:val="687"/>
        </w:trPr>
        <w:tc>
          <w:tcPr>
            <w:tcW w:w="634" w:type="dxa"/>
          </w:tcPr>
          <w:p w:rsidR="001A4DE1" w:rsidRPr="00A01368" w:rsidRDefault="001A4DE1" w:rsidP="0038263B">
            <w:pPr>
              <w:widowControl w:val="0"/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13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298" w:type="dxa"/>
          </w:tcPr>
          <w:p w:rsidR="001A4DE1" w:rsidRPr="00A01368" w:rsidRDefault="001A4DE1" w:rsidP="0038263B">
            <w:pPr>
              <w:widowControl w:val="0"/>
              <w:spacing w:before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2" w:type="dxa"/>
          </w:tcPr>
          <w:p w:rsidR="001A4DE1" w:rsidRPr="00A01368" w:rsidRDefault="001A4DE1" w:rsidP="0038263B">
            <w:pPr>
              <w:widowControl w:val="0"/>
              <w:spacing w:before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4DE1" w:rsidRPr="003657CE" w:rsidTr="0038263B">
        <w:tc>
          <w:tcPr>
            <w:tcW w:w="634" w:type="dxa"/>
          </w:tcPr>
          <w:p w:rsidR="001A4DE1" w:rsidRPr="00A01368" w:rsidRDefault="001A4DE1" w:rsidP="0038263B">
            <w:pPr>
              <w:widowControl w:val="0"/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13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298" w:type="dxa"/>
          </w:tcPr>
          <w:p w:rsidR="001A4DE1" w:rsidRPr="00A01368" w:rsidRDefault="001A4DE1" w:rsidP="0038263B">
            <w:pPr>
              <w:widowControl w:val="0"/>
              <w:spacing w:before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2" w:type="dxa"/>
          </w:tcPr>
          <w:p w:rsidR="001A4DE1" w:rsidRPr="00A01368" w:rsidRDefault="001A4DE1" w:rsidP="0038263B">
            <w:pPr>
              <w:widowControl w:val="0"/>
              <w:spacing w:before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A4DE1" w:rsidRPr="00FD744F" w:rsidRDefault="001A4DE1" w:rsidP="001A4DE1">
      <w:pPr>
        <w:widowControl w:val="0"/>
        <w:spacing w:before="120" w:after="60" w:line="276" w:lineRule="auto"/>
        <w:rPr>
          <w:rFonts w:ascii="Arial" w:hAnsi="Arial" w:cs="Arial"/>
          <w:b/>
          <w:i/>
        </w:rPr>
      </w:pPr>
      <w:r w:rsidRPr="00FD744F">
        <w:rPr>
          <w:rFonts w:ascii="Arial" w:hAnsi="Arial" w:cs="Arial"/>
          <w:b/>
          <w:i/>
          <w:u w:val="single"/>
        </w:rPr>
        <w:t>Uwaga</w:t>
      </w:r>
      <w:r w:rsidRPr="00FD744F">
        <w:rPr>
          <w:rFonts w:ascii="Arial" w:hAnsi="Arial" w:cs="Arial"/>
          <w:b/>
          <w:i/>
        </w:rPr>
        <w:t>:</w:t>
      </w:r>
    </w:p>
    <w:p w:rsidR="00543468" w:rsidRPr="00371F9D" w:rsidRDefault="001A4DE1" w:rsidP="00543468">
      <w:pPr>
        <w:pStyle w:val="Default"/>
        <w:widowControl w:val="0"/>
        <w:spacing w:after="120"/>
        <w:jc w:val="both"/>
        <w:rPr>
          <w:rFonts w:cs="Arial"/>
          <w:b/>
          <w:color w:val="auto"/>
          <w:sz w:val="22"/>
          <w:szCs w:val="22"/>
        </w:rPr>
      </w:pPr>
      <w:r w:rsidRPr="00FD744F">
        <w:rPr>
          <w:rFonts w:cs="Arial"/>
          <w:b/>
          <w:color w:val="auto"/>
          <w:sz w:val="22"/>
          <w:szCs w:val="22"/>
        </w:rPr>
        <w:t>W p</w:t>
      </w:r>
      <w:r>
        <w:rPr>
          <w:rFonts w:cs="Arial"/>
          <w:b/>
          <w:color w:val="auto"/>
          <w:sz w:val="22"/>
          <w:szCs w:val="22"/>
        </w:rPr>
        <w:t>rzypadku wykonywania części dostaw</w:t>
      </w:r>
      <w:r w:rsidRPr="00FD744F">
        <w:rPr>
          <w:rFonts w:cs="Arial"/>
          <w:b/>
          <w:color w:val="auto"/>
          <w:sz w:val="22"/>
          <w:szCs w:val="22"/>
        </w:rPr>
        <w:t xml:space="preserve"> przez podwykonawcę, na zasoby którego powołuje się Wykonawca, w celu spełnienia warunków udziału w postępowan</w:t>
      </w:r>
      <w:r>
        <w:rPr>
          <w:rFonts w:cs="Arial"/>
          <w:b/>
          <w:color w:val="auto"/>
          <w:sz w:val="22"/>
          <w:szCs w:val="22"/>
        </w:rPr>
        <w:t>iu, część zamówienia/zakres dostaw</w:t>
      </w:r>
      <w:r w:rsidRPr="00FD744F">
        <w:rPr>
          <w:rFonts w:cs="Arial"/>
          <w:b/>
          <w:color w:val="auto"/>
          <w:sz w:val="22"/>
          <w:szCs w:val="22"/>
        </w:rPr>
        <w:t xml:space="preserve"> winien być tożsamy z zobowiązaniem </w:t>
      </w:r>
      <w:r w:rsidRPr="00FD744F">
        <w:rPr>
          <w:rFonts w:cs="Arial"/>
          <w:b/>
          <w:bCs/>
          <w:color w:val="auto"/>
          <w:sz w:val="22"/>
          <w:szCs w:val="22"/>
        </w:rPr>
        <w:t>do oddania do dyspozycji Wykonawcy niezbędnych zasobów na potrzeby realizacji zamówienia</w:t>
      </w:r>
      <w:r w:rsidRPr="00FD744F">
        <w:rPr>
          <w:rFonts w:cs="Arial"/>
          <w:b/>
          <w:color w:val="auto"/>
          <w:sz w:val="22"/>
          <w:szCs w:val="22"/>
        </w:rPr>
        <w:t>.</w:t>
      </w:r>
    </w:p>
    <w:p w:rsidR="001A4DE1" w:rsidRPr="00543468" w:rsidRDefault="00543468" w:rsidP="00543468">
      <w:pPr>
        <w:pStyle w:val="Akapitzlist"/>
        <w:widowControl w:val="0"/>
        <w:numPr>
          <w:ilvl w:val="3"/>
          <w:numId w:val="2"/>
        </w:numPr>
        <w:spacing w:after="12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43468">
        <w:rPr>
          <w:rFonts w:ascii="Arial" w:hAnsi="Arial" w:cs="Arial"/>
          <w:sz w:val="24"/>
          <w:szCs w:val="24"/>
        </w:rPr>
        <w:t>Z</w:t>
      </w:r>
      <w:r w:rsidR="001A4DE1" w:rsidRPr="00543468">
        <w:rPr>
          <w:rFonts w:ascii="Arial" w:hAnsi="Arial" w:cs="Arial"/>
          <w:sz w:val="24"/>
          <w:szCs w:val="24"/>
        </w:rPr>
        <w:t xml:space="preserve">amierzam(y) powierzyć </w:t>
      </w:r>
      <w:r w:rsidR="001A4DE1" w:rsidRPr="00543468">
        <w:rPr>
          <w:rFonts w:ascii="Arial" w:hAnsi="Arial" w:cs="Arial"/>
          <w:b/>
          <w:sz w:val="24"/>
          <w:szCs w:val="24"/>
        </w:rPr>
        <w:t xml:space="preserve">podwykonawcom, na których zdolnościach Wykonawca </w:t>
      </w:r>
      <w:r w:rsidR="001A4DE1" w:rsidRPr="00543468">
        <w:rPr>
          <w:rFonts w:ascii="Arial" w:hAnsi="Arial" w:cs="Arial"/>
          <w:b/>
          <w:sz w:val="24"/>
          <w:szCs w:val="24"/>
          <w:u w:val="single"/>
        </w:rPr>
        <w:t>nie polega,</w:t>
      </w:r>
      <w:r w:rsidR="001A4DE1" w:rsidRPr="00543468">
        <w:rPr>
          <w:rFonts w:ascii="Arial" w:hAnsi="Arial" w:cs="Arial"/>
          <w:sz w:val="24"/>
          <w:szCs w:val="24"/>
        </w:rPr>
        <w:t xml:space="preserve"> następujące części zamówienia: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880"/>
        <w:gridCol w:w="5876"/>
      </w:tblGrid>
      <w:tr w:rsidR="001A4DE1" w:rsidRPr="00FD744F" w:rsidTr="0038263B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1A4DE1" w:rsidRPr="00FD744F" w:rsidRDefault="001A4DE1" w:rsidP="0038263B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744F">
              <w:rPr>
                <w:rFonts w:ascii="Arial" w:hAnsi="Arial" w:cs="Arial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28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A4DE1" w:rsidRPr="00FD744F" w:rsidRDefault="001A4DE1" w:rsidP="0038263B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744F">
              <w:rPr>
                <w:rFonts w:ascii="Arial" w:hAnsi="Arial" w:cs="Arial"/>
                <w:b/>
                <w:sz w:val="24"/>
                <w:szCs w:val="24"/>
              </w:rPr>
              <w:t>Firma podwykonawcy</w:t>
            </w:r>
          </w:p>
        </w:tc>
        <w:tc>
          <w:tcPr>
            <w:tcW w:w="587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A4DE1" w:rsidRPr="00FD744F" w:rsidRDefault="00543468" w:rsidP="0038263B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Część zamówienia / zakres dostaw wykonywanych </w:t>
            </w:r>
            <w:r w:rsidR="001A4DE1" w:rsidRPr="00FD744F">
              <w:rPr>
                <w:rFonts w:ascii="Arial" w:hAnsi="Arial" w:cs="Arial"/>
                <w:b/>
                <w:sz w:val="24"/>
                <w:szCs w:val="24"/>
              </w:rPr>
              <w:t>przez podwykonawcę</w:t>
            </w:r>
          </w:p>
        </w:tc>
      </w:tr>
      <w:tr w:rsidR="001A4DE1" w:rsidRPr="00FD744F" w:rsidTr="0038263B">
        <w:trPr>
          <w:trHeight w:val="273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1A4DE1" w:rsidRPr="00FD744F" w:rsidRDefault="001A4DE1" w:rsidP="003826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44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double" w:sz="4" w:space="0" w:color="auto"/>
            </w:tcBorders>
          </w:tcPr>
          <w:p w:rsidR="001A4DE1" w:rsidRPr="00FD744F" w:rsidRDefault="001A4DE1" w:rsidP="0038263B">
            <w:pPr>
              <w:widowControl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double" w:sz="4" w:space="0" w:color="auto"/>
              <w:right w:val="single" w:sz="12" w:space="0" w:color="auto"/>
            </w:tcBorders>
          </w:tcPr>
          <w:p w:rsidR="001A4DE1" w:rsidRPr="00FD744F" w:rsidRDefault="001A4DE1" w:rsidP="0038263B">
            <w:pPr>
              <w:widowControl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4DE1" w:rsidRPr="00FD744F" w:rsidTr="0038263B">
        <w:trPr>
          <w:trHeight w:val="325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A4DE1" w:rsidRPr="00FD744F" w:rsidRDefault="001A4DE1" w:rsidP="003826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44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bottom w:val="single" w:sz="12" w:space="0" w:color="auto"/>
            </w:tcBorders>
          </w:tcPr>
          <w:p w:rsidR="001A4DE1" w:rsidRPr="00FD744F" w:rsidRDefault="001A4DE1" w:rsidP="0038263B">
            <w:pPr>
              <w:widowControl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tcBorders>
              <w:bottom w:val="single" w:sz="12" w:space="0" w:color="auto"/>
              <w:right w:val="single" w:sz="12" w:space="0" w:color="auto"/>
            </w:tcBorders>
          </w:tcPr>
          <w:p w:rsidR="001A4DE1" w:rsidRPr="00FD744F" w:rsidRDefault="001A4DE1" w:rsidP="0038263B">
            <w:pPr>
              <w:widowControl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A4DE1" w:rsidRPr="00AF58E4" w:rsidRDefault="001A4DE1" w:rsidP="00543468">
      <w:pPr>
        <w:widowControl w:val="0"/>
        <w:suppressAutoHyphens/>
        <w:overflowPunct w:val="0"/>
        <w:autoSpaceDE w:val="0"/>
        <w:spacing w:after="12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F58E4">
        <w:rPr>
          <w:rFonts w:ascii="Arial" w:eastAsia="Times New Roman" w:hAnsi="Arial" w:cs="Arial"/>
          <w:sz w:val="24"/>
          <w:szCs w:val="24"/>
          <w:lang w:eastAsia="ar-SA"/>
        </w:rPr>
        <w:t>Wypełniliśmy obowiązki informacyjne przewidziane w art. 13 lub art. 14 RODO</w:t>
      </w:r>
      <w:r w:rsidRPr="00AF58E4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  <w:r w:rsidRPr="00AF58E4">
        <w:rPr>
          <w:rFonts w:ascii="Arial" w:eastAsia="Times New Roman" w:hAnsi="Arial" w:cs="Arial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AF58E4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Pr="00AF58E4">
        <w:rPr>
          <w:rFonts w:ascii="Arial" w:eastAsia="Times New Roman" w:hAnsi="Arial" w:cs="Arial"/>
          <w:sz w:val="24"/>
          <w:szCs w:val="24"/>
          <w:lang w:eastAsia="ar-SA"/>
        </w:rPr>
        <w:t>celu ubiegania się o udzielenie zamówienia publiczn</w:t>
      </w:r>
      <w:r w:rsidR="00934B45" w:rsidRPr="00AF58E4">
        <w:rPr>
          <w:rFonts w:ascii="Arial" w:eastAsia="Times New Roman" w:hAnsi="Arial" w:cs="Arial"/>
          <w:sz w:val="24"/>
          <w:szCs w:val="24"/>
          <w:lang w:eastAsia="ar-SA"/>
        </w:rPr>
        <w:t xml:space="preserve">ego </w:t>
      </w:r>
      <w:r w:rsidR="00543468">
        <w:rPr>
          <w:rFonts w:ascii="Arial" w:eastAsia="Times New Roman" w:hAnsi="Arial" w:cs="Arial"/>
          <w:sz w:val="24"/>
          <w:szCs w:val="24"/>
          <w:lang w:eastAsia="ar-SA"/>
        </w:rPr>
        <w:br/>
      </w:r>
      <w:r w:rsidR="00934B45" w:rsidRPr="00AF58E4">
        <w:rPr>
          <w:rFonts w:ascii="Arial" w:eastAsia="Times New Roman" w:hAnsi="Arial" w:cs="Arial"/>
          <w:sz w:val="24"/>
          <w:szCs w:val="24"/>
          <w:lang w:eastAsia="ar-SA"/>
        </w:rPr>
        <w:t>w niniejszym postępowaniu.</w:t>
      </w:r>
    </w:p>
    <w:p w:rsidR="00DD2954" w:rsidRPr="00DD2954" w:rsidRDefault="00DD2954" w:rsidP="00DD2954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D2954">
        <w:rPr>
          <w:rFonts w:ascii="Arial" w:hAnsi="Arial" w:cs="Arial"/>
          <w:sz w:val="24"/>
          <w:szCs w:val="24"/>
        </w:rPr>
        <w:t>Na podstawie art. 127 ust. 2 ustawy z dnia 11 września 2019 r. Prawo zamówień publicznych</w:t>
      </w:r>
      <w:r>
        <w:rPr>
          <w:rFonts w:ascii="Arial" w:hAnsi="Arial" w:cs="Arial"/>
          <w:sz w:val="24"/>
          <w:szCs w:val="24"/>
        </w:rPr>
        <w:t xml:space="preserve"> </w:t>
      </w:r>
      <w:r w:rsidRPr="00DD2954">
        <w:rPr>
          <w:rFonts w:ascii="Arial" w:hAnsi="Arial" w:cs="Arial"/>
          <w:sz w:val="24"/>
          <w:szCs w:val="24"/>
          <w:u w:val="single"/>
        </w:rPr>
        <w:t>wskazuję</w:t>
      </w:r>
      <w:r w:rsidRPr="00DD2954">
        <w:rPr>
          <w:rFonts w:ascii="Arial" w:hAnsi="Arial" w:cs="Arial"/>
          <w:sz w:val="24"/>
          <w:szCs w:val="24"/>
        </w:rPr>
        <w:t xml:space="preserve"> nazwę i numer postępowania (oznaczenie sprawy)</w:t>
      </w:r>
      <w:r w:rsidRPr="00DD2954">
        <w:rPr>
          <w:rFonts w:ascii="Arial" w:hAnsi="Arial" w:cs="Arial"/>
          <w:sz w:val="24"/>
          <w:szCs w:val="24"/>
        </w:rPr>
        <w:br/>
        <w:t xml:space="preserve">o udzielenie zamówienia publicznego oraz </w:t>
      </w:r>
      <w:r w:rsidRPr="00DD2954">
        <w:rPr>
          <w:rFonts w:ascii="Arial" w:hAnsi="Arial" w:cs="Arial"/>
          <w:sz w:val="24"/>
          <w:szCs w:val="24"/>
          <w:u w:val="single"/>
        </w:rPr>
        <w:t>podmiotowe środki dowodowe, które znajdują się w posiadaniu Zamawiającego</w:t>
      </w:r>
      <w:r w:rsidRPr="00DD2954">
        <w:rPr>
          <w:rFonts w:ascii="Arial" w:hAnsi="Arial" w:cs="Arial"/>
          <w:sz w:val="24"/>
          <w:szCs w:val="24"/>
        </w:rPr>
        <w:t xml:space="preserve">, w szczególności oświadczenia lub dokumenty, o których mowa w § 6 - 9 Rozporządzenia </w:t>
      </w:r>
      <w:r>
        <w:rPr>
          <w:rFonts w:ascii="Arial" w:hAnsi="Arial" w:cs="Arial"/>
          <w:sz w:val="24"/>
          <w:szCs w:val="24"/>
        </w:rPr>
        <w:t>Ministra Rozwoju, Pracy</w:t>
      </w:r>
      <w:r>
        <w:rPr>
          <w:rFonts w:ascii="Arial" w:hAnsi="Arial" w:cs="Arial"/>
          <w:sz w:val="24"/>
          <w:szCs w:val="24"/>
        </w:rPr>
        <w:br/>
      </w:r>
      <w:r w:rsidRPr="00DD2954">
        <w:rPr>
          <w:rFonts w:ascii="Arial" w:hAnsi="Arial" w:cs="Arial"/>
          <w:sz w:val="24"/>
          <w:szCs w:val="24"/>
        </w:rPr>
        <w:t xml:space="preserve">i Technologii z dnia 23 grudnia 2020 r. </w:t>
      </w:r>
      <w:r w:rsidRPr="00DD2954">
        <w:rPr>
          <w:rFonts w:ascii="Arial" w:hAnsi="Arial" w:cs="Arial"/>
          <w:i/>
          <w:sz w:val="24"/>
          <w:szCs w:val="24"/>
        </w:rPr>
        <w:t>w sprawie podmiotowych środków dowodowych oraz innych dokumentów lub oświadczeń, jakich może żądać zamawiający od wykonawcy</w:t>
      </w:r>
      <w:r w:rsidRPr="00DD2954">
        <w:rPr>
          <w:rFonts w:ascii="Arial" w:hAnsi="Arial" w:cs="Arial"/>
          <w:sz w:val="24"/>
          <w:szCs w:val="24"/>
        </w:rPr>
        <w:t>, przechowywane przez Zamawiającego zgodnie</w:t>
      </w:r>
      <w:r w:rsidRPr="00DD2954">
        <w:rPr>
          <w:rFonts w:ascii="Arial" w:hAnsi="Arial" w:cs="Arial"/>
          <w:sz w:val="24"/>
          <w:szCs w:val="24"/>
        </w:rPr>
        <w:br/>
        <w:t>z art. 78 ust. 1</w:t>
      </w:r>
      <w:r>
        <w:rPr>
          <w:rFonts w:ascii="Arial" w:hAnsi="Arial" w:cs="Arial"/>
          <w:sz w:val="24"/>
          <w:szCs w:val="24"/>
        </w:rPr>
        <w:t xml:space="preserve"> Ustawy</w:t>
      </w:r>
      <w:r w:rsidRPr="00DD2954">
        <w:rPr>
          <w:rFonts w:ascii="Arial" w:hAnsi="Arial" w:cs="Arial"/>
          <w:sz w:val="24"/>
          <w:szCs w:val="24"/>
        </w:rPr>
        <w:t xml:space="preserve"> Pzp, </w:t>
      </w:r>
      <w:r w:rsidRPr="00DD2954">
        <w:rPr>
          <w:rFonts w:ascii="Arial" w:hAnsi="Arial" w:cs="Arial"/>
          <w:sz w:val="24"/>
          <w:szCs w:val="24"/>
          <w:u w:val="single"/>
        </w:rPr>
        <w:t xml:space="preserve">w celu potwierdzenia okoliczności, o których mowa </w:t>
      </w:r>
      <w:r>
        <w:rPr>
          <w:rFonts w:ascii="Arial" w:hAnsi="Arial" w:cs="Arial"/>
          <w:sz w:val="24"/>
          <w:szCs w:val="24"/>
          <w:u w:val="single"/>
        </w:rPr>
        <w:br/>
      </w:r>
      <w:r w:rsidRPr="00DD2954">
        <w:rPr>
          <w:rFonts w:ascii="Arial" w:hAnsi="Arial" w:cs="Arial"/>
          <w:sz w:val="24"/>
          <w:szCs w:val="24"/>
          <w:u w:val="single"/>
        </w:rPr>
        <w:t>w art. 273 ust. 1 Pzp i potwierdzam ich prawidłowość i aktualność.</w:t>
      </w:r>
    </w:p>
    <w:p w:rsidR="00DD2954" w:rsidRPr="00FD744F" w:rsidRDefault="00DD2954" w:rsidP="00DD2954">
      <w:pPr>
        <w:widowControl w:val="0"/>
        <w:spacing w:after="240"/>
        <w:ind w:left="284"/>
        <w:jc w:val="both"/>
        <w:rPr>
          <w:rFonts w:ascii="Arial" w:hAnsi="Arial" w:cs="Arial"/>
        </w:rPr>
      </w:pPr>
      <w:r w:rsidRPr="00FD744F">
        <w:rPr>
          <w:rFonts w:ascii="Arial" w:hAnsi="Arial" w:cs="Arial"/>
        </w:rPr>
        <w:t>(należy wypełnić, jeżeli oświadczenia lub dokumenty, o których mowa w § 6-9</w:t>
      </w:r>
      <w:r w:rsidRPr="00FD744F">
        <w:rPr>
          <w:rFonts w:ascii="Arial" w:hAnsi="Arial" w:cs="Arial"/>
          <w:i/>
        </w:rPr>
        <w:t xml:space="preserve"> Rozporządzenia Ministra Rozwoju, Pracy i Technologii z dnia 23 grudnia 2020 r. </w:t>
      </w:r>
      <w:r>
        <w:rPr>
          <w:rFonts w:ascii="Arial" w:hAnsi="Arial" w:cs="Arial"/>
          <w:i/>
        </w:rPr>
        <w:br/>
      </w:r>
      <w:r w:rsidRPr="00FD744F">
        <w:rPr>
          <w:rFonts w:ascii="Arial" w:hAnsi="Arial" w:cs="Arial"/>
          <w:i/>
        </w:rPr>
        <w:t xml:space="preserve">w sprawie podmiotowych środków dowodowych oraz innych dokumentów lub oświadczeń, jakich może żądać zamawiający od wykonawcy, </w:t>
      </w:r>
      <w:r w:rsidRPr="00FD744F">
        <w:rPr>
          <w:rFonts w:ascii="Arial" w:hAnsi="Arial" w:cs="Arial"/>
        </w:rPr>
        <w:t xml:space="preserve">znajdują się w posiadaniu Zamawiającego, w szczególności oświadczenia lub dokumenty przechowywane przez Zamawiającego zgodnie z art. 78 ust. 1 </w:t>
      </w:r>
      <w:r>
        <w:rPr>
          <w:rFonts w:ascii="Arial" w:hAnsi="Arial" w:cs="Arial"/>
        </w:rPr>
        <w:t xml:space="preserve">Ustawy </w:t>
      </w:r>
      <w:r w:rsidRPr="00FD744F">
        <w:rPr>
          <w:rFonts w:ascii="Arial" w:hAnsi="Arial" w:cs="Arial"/>
        </w:rPr>
        <w:t>Pzp)</w:t>
      </w:r>
    </w:p>
    <w:tbl>
      <w:tblPr>
        <w:tblW w:w="935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09"/>
        <w:gridCol w:w="4112"/>
      </w:tblGrid>
      <w:tr w:rsidR="00DD2954" w:rsidRPr="00FD744F" w:rsidTr="0038263B">
        <w:tc>
          <w:tcPr>
            <w:tcW w:w="2835" w:type="dxa"/>
            <w:shd w:val="clear" w:color="auto" w:fill="auto"/>
            <w:vAlign w:val="center"/>
          </w:tcPr>
          <w:p w:rsidR="00DD2954" w:rsidRPr="00FD744F" w:rsidRDefault="00DD2954" w:rsidP="0038263B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744F">
              <w:rPr>
                <w:rFonts w:ascii="Arial" w:hAnsi="Arial" w:cs="Arial"/>
                <w:b/>
                <w:sz w:val="20"/>
                <w:szCs w:val="20"/>
              </w:rPr>
              <w:t>Nazwa postępowania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D2954" w:rsidRPr="00FD744F" w:rsidRDefault="00DD2954" w:rsidP="0038263B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44F">
              <w:rPr>
                <w:rFonts w:ascii="Arial" w:hAnsi="Arial" w:cs="Arial"/>
                <w:b/>
                <w:sz w:val="20"/>
                <w:szCs w:val="20"/>
              </w:rPr>
              <w:t>Numer postępowania</w:t>
            </w:r>
            <w:r w:rsidRPr="00FD744F">
              <w:rPr>
                <w:rFonts w:ascii="Arial" w:hAnsi="Arial" w:cs="Arial"/>
                <w:sz w:val="20"/>
                <w:szCs w:val="20"/>
              </w:rPr>
              <w:t xml:space="preserve"> (oznaczenie sprawy, do której dokumenty zostały dołączone)</w:t>
            </w:r>
          </w:p>
        </w:tc>
        <w:tc>
          <w:tcPr>
            <w:tcW w:w="4112" w:type="dxa"/>
            <w:shd w:val="clear" w:color="auto" w:fill="auto"/>
            <w:vAlign w:val="center"/>
          </w:tcPr>
          <w:p w:rsidR="00DD2954" w:rsidRPr="00FD744F" w:rsidRDefault="00DD2954" w:rsidP="0038263B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44F">
              <w:rPr>
                <w:rFonts w:ascii="Arial" w:hAnsi="Arial" w:cs="Arial"/>
                <w:b/>
                <w:sz w:val="20"/>
                <w:szCs w:val="20"/>
              </w:rPr>
              <w:t>Rodzaj oświadczeń lub dokumentów (</w:t>
            </w:r>
            <w:r w:rsidRPr="00FD744F">
              <w:rPr>
                <w:rFonts w:ascii="Arial" w:hAnsi="Arial" w:cs="Arial"/>
                <w:i/>
                <w:sz w:val="20"/>
                <w:szCs w:val="20"/>
              </w:rPr>
              <w:t>znajdujących się w posiadaniu zamawiającego).</w:t>
            </w:r>
            <w:r w:rsidRPr="00FD744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 xml:space="preserve"> </w:t>
            </w:r>
            <w:r w:rsidRPr="00FD744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DD2954" w:rsidRPr="00FD744F" w:rsidTr="0038263B">
        <w:tc>
          <w:tcPr>
            <w:tcW w:w="2835" w:type="dxa"/>
            <w:shd w:val="clear" w:color="auto" w:fill="auto"/>
          </w:tcPr>
          <w:p w:rsidR="00DD2954" w:rsidRPr="00FD744F" w:rsidRDefault="00DD2954" w:rsidP="0038263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  <w:p w:rsidR="00DD2954" w:rsidRPr="00FD744F" w:rsidRDefault="00DD2954" w:rsidP="0038263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  <w:p w:rsidR="00DD2954" w:rsidRPr="00FD744F" w:rsidRDefault="00DD2954" w:rsidP="0038263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DD2954" w:rsidRPr="00FD744F" w:rsidRDefault="00DD2954" w:rsidP="0038263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:rsidR="00DD2954" w:rsidRPr="00FD744F" w:rsidRDefault="00DD2954" w:rsidP="0038263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D2954" w:rsidRDefault="00DD2954" w:rsidP="00DD2954">
      <w:pPr>
        <w:widowControl w:val="0"/>
        <w:suppressAutoHyphens/>
        <w:overflowPunct w:val="0"/>
        <w:autoSpaceDE w:val="0"/>
        <w:spacing w:after="120" w:line="240" w:lineRule="auto"/>
        <w:ind w:left="252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DD2954" w:rsidRPr="00DD2954" w:rsidRDefault="00DD2954" w:rsidP="00DD2954">
      <w:pPr>
        <w:pStyle w:val="Akapitzlist"/>
        <w:widowControl w:val="0"/>
        <w:numPr>
          <w:ilvl w:val="3"/>
          <w:numId w:val="2"/>
        </w:numPr>
        <w:tabs>
          <w:tab w:val="clear" w:pos="3338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D2954">
        <w:rPr>
          <w:rFonts w:ascii="Arial" w:hAnsi="Arial" w:cs="Arial"/>
          <w:b/>
          <w:sz w:val="24"/>
          <w:szCs w:val="24"/>
        </w:rPr>
        <w:t>Pozostałe dane Wykonawcy/ Wykonawców</w:t>
      </w:r>
      <w:r w:rsidRPr="00DD2954">
        <w:rPr>
          <w:rFonts w:ascii="Arial" w:hAnsi="Arial" w:cs="Arial"/>
          <w:sz w:val="24"/>
          <w:szCs w:val="24"/>
        </w:rPr>
        <w:t>*</w:t>
      </w:r>
    </w:p>
    <w:p w:rsidR="00DD2954" w:rsidRPr="00DD2954" w:rsidRDefault="00DD2954" w:rsidP="00DD2954">
      <w:pPr>
        <w:widowControl w:val="0"/>
        <w:spacing w:before="120"/>
        <w:ind w:left="425"/>
        <w:rPr>
          <w:rFonts w:ascii="Arial" w:hAnsi="Arial" w:cs="Arial"/>
          <w:sz w:val="24"/>
          <w:szCs w:val="24"/>
        </w:rPr>
      </w:pPr>
      <w:r w:rsidRPr="00DD2954">
        <w:rPr>
          <w:rFonts w:ascii="Arial" w:hAnsi="Arial" w:cs="Arial"/>
          <w:sz w:val="24"/>
          <w:szCs w:val="24"/>
        </w:rPr>
        <w:lastRenderedPageBreak/>
        <w:t xml:space="preserve">Wykonawca jest: </w:t>
      </w:r>
    </w:p>
    <w:p w:rsidR="00DD2954" w:rsidRPr="00FD744F" w:rsidRDefault="007025E3" w:rsidP="00EB338E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-</w:t>
      </w:r>
      <w:r w:rsidR="00DD2954" w:rsidRPr="00FD744F">
        <w:rPr>
          <w:rFonts w:ascii="Arial" w:hAnsi="Arial" w:cs="Arial"/>
          <w:sz w:val="24"/>
          <w:szCs w:val="24"/>
          <w:vertAlign w:val="superscript"/>
        </w:rPr>
        <w:t xml:space="preserve">   </w:t>
      </w:r>
      <w:r w:rsidR="00DD2954" w:rsidRPr="00FD744F">
        <w:rPr>
          <w:rFonts w:ascii="Arial" w:hAnsi="Arial" w:cs="Arial"/>
          <w:sz w:val="24"/>
          <w:szCs w:val="24"/>
        </w:rPr>
        <w:t xml:space="preserve">Mikroprzedsiębiorstwem </w:t>
      </w:r>
      <w:r w:rsidR="00DD2954" w:rsidRPr="00FD744F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DD2954" w:rsidRPr="00FD744F" w:rsidRDefault="007025E3" w:rsidP="00EB338E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-</w:t>
      </w:r>
      <w:r w:rsidR="00DD2954" w:rsidRPr="00FD744F">
        <w:rPr>
          <w:rFonts w:ascii="Arial" w:hAnsi="Arial" w:cs="Arial"/>
          <w:sz w:val="24"/>
          <w:szCs w:val="24"/>
          <w:vertAlign w:val="superscript"/>
        </w:rPr>
        <w:t xml:space="preserve">   </w:t>
      </w:r>
      <w:r w:rsidR="00DD2954" w:rsidRPr="00FD744F">
        <w:rPr>
          <w:rFonts w:ascii="Arial" w:hAnsi="Arial" w:cs="Arial"/>
          <w:sz w:val="24"/>
          <w:szCs w:val="24"/>
        </w:rPr>
        <w:t xml:space="preserve">Małym przedsiębiorstwem  </w:t>
      </w:r>
      <w:r w:rsidR="00DD2954" w:rsidRPr="00FD744F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DD2954" w:rsidRPr="00FD744F" w:rsidRDefault="007025E3" w:rsidP="00EB338E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-</w:t>
      </w:r>
      <w:r w:rsidR="00DD2954" w:rsidRPr="00FD744F">
        <w:rPr>
          <w:rFonts w:ascii="Arial" w:hAnsi="Arial" w:cs="Arial"/>
          <w:sz w:val="24"/>
          <w:szCs w:val="24"/>
          <w:vertAlign w:val="superscript"/>
        </w:rPr>
        <w:t xml:space="preserve">   </w:t>
      </w:r>
      <w:r w:rsidR="00DD2954" w:rsidRPr="00FD744F">
        <w:rPr>
          <w:rFonts w:ascii="Arial" w:hAnsi="Arial" w:cs="Arial"/>
          <w:sz w:val="24"/>
          <w:szCs w:val="24"/>
        </w:rPr>
        <w:t xml:space="preserve">Średnim przedsiębiorstwem  </w:t>
      </w:r>
      <w:r w:rsidR="00DD2954" w:rsidRPr="00FD744F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DD2954" w:rsidRPr="00FD744F">
        <w:rPr>
          <w:rFonts w:ascii="Arial" w:hAnsi="Arial" w:cs="Arial"/>
          <w:sz w:val="24"/>
          <w:szCs w:val="24"/>
        </w:rPr>
        <w:t xml:space="preserve"> </w:t>
      </w:r>
      <w:r w:rsidR="00DD2954" w:rsidRPr="00FD744F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DD2954" w:rsidRPr="00FD744F" w:rsidRDefault="007025E3" w:rsidP="00EB338E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DD2954" w:rsidRPr="00FD744F">
        <w:rPr>
          <w:rFonts w:ascii="Arial" w:hAnsi="Arial" w:cs="Arial"/>
          <w:sz w:val="24"/>
          <w:szCs w:val="24"/>
        </w:rPr>
        <w:t xml:space="preserve">  Jednoosobowa działalność gospodarcza</w:t>
      </w:r>
    </w:p>
    <w:p w:rsidR="00DD2954" w:rsidRPr="00FD744F" w:rsidRDefault="007025E3" w:rsidP="00EB338E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DD2954" w:rsidRPr="00FD744F">
        <w:rPr>
          <w:rFonts w:ascii="Arial" w:hAnsi="Arial" w:cs="Arial"/>
          <w:sz w:val="24"/>
          <w:szCs w:val="24"/>
        </w:rPr>
        <w:t xml:space="preserve">  Osoba fizyczna nieprowadząca działalności gospodarczej</w:t>
      </w:r>
    </w:p>
    <w:p w:rsidR="00DD2954" w:rsidRDefault="007025E3" w:rsidP="00EB338E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EB338E">
        <w:rPr>
          <w:rFonts w:ascii="Arial" w:hAnsi="Arial" w:cs="Arial"/>
          <w:sz w:val="24"/>
          <w:szCs w:val="24"/>
        </w:rPr>
        <w:t xml:space="preserve">  Inny rodzaj</w:t>
      </w:r>
    </w:p>
    <w:p w:rsidR="00DD2954" w:rsidRPr="00DD2954" w:rsidRDefault="00DD2954" w:rsidP="00DD2954">
      <w:pPr>
        <w:widowControl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DD2954" w:rsidRPr="00876735" w:rsidRDefault="00DD2954" w:rsidP="00DD2954">
      <w:pPr>
        <w:widowControl w:val="0"/>
        <w:ind w:left="426"/>
        <w:rPr>
          <w:rFonts w:ascii="Arial" w:hAnsi="Arial" w:cs="Arial"/>
          <w:sz w:val="24"/>
          <w:szCs w:val="24"/>
        </w:rPr>
      </w:pPr>
      <w:r w:rsidRPr="00876735">
        <w:rPr>
          <w:rFonts w:ascii="Arial" w:hAnsi="Arial" w:cs="Arial"/>
          <w:sz w:val="24"/>
          <w:szCs w:val="24"/>
        </w:rPr>
        <w:t xml:space="preserve">Wykonawca nie jest: </w:t>
      </w:r>
    </w:p>
    <w:p w:rsidR="00DD2954" w:rsidRPr="00FD744F" w:rsidRDefault="00DD2954" w:rsidP="00EB338E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744F">
        <w:rPr>
          <w:rFonts w:ascii="Arial" w:hAnsi="Arial" w:cs="Arial"/>
          <w:sz w:val="24"/>
          <w:szCs w:val="24"/>
          <w:vertAlign w:val="superscript"/>
        </w:rPr>
        <w:t xml:space="preserve">*   </w:t>
      </w:r>
      <w:r w:rsidRPr="00FD744F">
        <w:rPr>
          <w:rFonts w:ascii="Arial" w:hAnsi="Arial" w:cs="Arial"/>
          <w:sz w:val="24"/>
          <w:szCs w:val="24"/>
        </w:rPr>
        <w:t xml:space="preserve">żadnym z ww. przedsiębiorstw </w:t>
      </w:r>
      <w:r w:rsidRPr="00FD744F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DD2954" w:rsidRPr="00FD744F" w:rsidRDefault="00DD2954" w:rsidP="00DD2954">
      <w:pPr>
        <w:widowControl w:val="0"/>
        <w:ind w:left="426"/>
        <w:rPr>
          <w:rFonts w:ascii="Arial" w:hAnsi="Arial" w:cs="Arial"/>
          <w:b/>
          <w:color w:val="FF0000"/>
          <w:sz w:val="24"/>
          <w:szCs w:val="24"/>
        </w:rPr>
      </w:pPr>
    </w:p>
    <w:p w:rsidR="00DD2954" w:rsidRPr="00876735" w:rsidRDefault="00DD2954" w:rsidP="00DD2954">
      <w:pPr>
        <w:widowControl w:val="0"/>
        <w:ind w:left="426"/>
        <w:rPr>
          <w:rFonts w:ascii="Arial" w:eastAsia="Times New Roman" w:hAnsi="Arial" w:cs="Arial"/>
          <w:b/>
          <w:i/>
          <w:sz w:val="24"/>
          <w:szCs w:val="24"/>
        </w:rPr>
      </w:pPr>
      <w:r w:rsidRPr="00876735">
        <w:rPr>
          <w:rFonts w:ascii="Arial" w:eastAsia="Times New Roman" w:hAnsi="Arial" w:cs="Arial"/>
          <w:b/>
          <w:i/>
          <w:sz w:val="24"/>
          <w:szCs w:val="24"/>
        </w:rPr>
        <w:t xml:space="preserve">Uwaga: </w:t>
      </w:r>
    </w:p>
    <w:p w:rsidR="00DD2954" w:rsidRPr="00515653" w:rsidRDefault="00DD2954" w:rsidP="00DD2954">
      <w:pPr>
        <w:widowControl w:val="0"/>
        <w:ind w:left="426"/>
        <w:rPr>
          <w:rFonts w:ascii="Arial" w:eastAsia="Times New Roman" w:hAnsi="Arial" w:cs="Arial"/>
          <w:i/>
          <w:sz w:val="24"/>
          <w:szCs w:val="24"/>
        </w:rPr>
      </w:pPr>
      <w:r w:rsidRPr="00FD744F">
        <w:rPr>
          <w:rFonts w:ascii="Arial" w:eastAsia="Times New Roman" w:hAnsi="Arial" w:cs="Arial"/>
          <w:i/>
          <w:sz w:val="24"/>
          <w:szCs w:val="24"/>
        </w:rPr>
        <w:t xml:space="preserve">*  </w:t>
      </w:r>
      <w:r w:rsidR="00EB338E">
        <w:rPr>
          <w:rFonts w:ascii="Arial" w:eastAsia="Times New Roman" w:hAnsi="Arial" w:cs="Arial"/>
          <w:i/>
          <w:sz w:val="24"/>
          <w:szCs w:val="24"/>
        </w:rPr>
        <w:t>skreślić niewłaściwe</w:t>
      </w:r>
      <w:r w:rsidRPr="00FD744F">
        <w:rPr>
          <w:rFonts w:ascii="Arial" w:eastAsia="Times New Roman" w:hAnsi="Arial" w:cs="Arial"/>
          <w:i/>
          <w:sz w:val="24"/>
          <w:szCs w:val="24"/>
        </w:rPr>
        <w:t xml:space="preserve">. </w:t>
      </w:r>
    </w:p>
    <w:p w:rsidR="00DD2954" w:rsidRPr="00515653" w:rsidRDefault="00DD2954" w:rsidP="00DD2954">
      <w:pPr>
        <w:widowControl w:val="0"/>
        <w:spacing w:after="0" w:line="276" w:lineRule="auto"/>
        <w:ind w:left="425"/>
        <w:jc w:val="both"/>
        <w:rPr>
          <w:rFonts w:ascii="Arial" w:eastAsia="Times New Roman" w:hAnsi="Arial" w:cs="Arial"/>
        </w:rPr>
      </w:pPr>
      <w:r w:rsidRPr="00515653">
        <w:rPr>
          <w:rFonts w:ascii="Arial" w:eastAsia="Times New Roman" w:hAnsi="Arial" w:cs="Arial"/>
          <w:i/>
        </w:rPr>
        <w:t xml:space="preserve">Przez </w:t>
      </w:r>
      <w:r w:rsidRPr="00515653">
        <w:rPr>
          <w:rFonts w:ascii="Arial" w:eastAsia="Times New Roman" w:hAnsi="Arial" w:cs="Arial"/>
          <w:b/>
          <w:i/>
        </w:rPr>
        <w:t>Mikroprzedsiębiorstwo</w:t>
      </w:r>
      <w:r w:rsidRPr="00515653">
        <w:rPr>
          <w:rFonts w:ascii="Arial" w:eastAsia="Times New Roman" w:hAnsi="Arial" w:cs="Arial"/>
          <w:i/>
        </w:rPr>
        <w:t xml:space="preserve"> rozumie się: przedsiębiorstwo, które zatrudnia mniej niż 10 osób i którego roczny obrót lub roczna suma bilansowa nie przekracza 2 milionów EUR.</w:t>
      </w:r>
    </w:p>
    <w:p w:rsidR="00DD2954" w:rsidRPr="00515653" w:rsidRDefault="00DD2954" w:rsidP="00DD2954">
      <w:pPr>
        <w:widowControl w:val="0"/>
        <w:spacing w:after="0" w:line="276" w:lineRule="auto"/>
        <w:ind w:left="425"/>
        <w:jc w:val="both"/>
        <w:rPr>
          <w:rFonts w:ascii="Arial" w:eastAsia="Times New Roman" w:hAnsi="Arial" w:cs="Arial"/>
        </w:rPr>
      </w:pPr>
      <w:r w:rsidRPr="00515653">
        <w:rPr>
          <w:rFonts w:ascii="Arial" w:eastAsia="Times New Roman" w:hAnsi="Arial" w:cs="Arial"/>
          <w:i/>
        </w:rPr>
        <w:t xml:space="preserve">Przez </w:t>
      </w:r>
      <w:r w:rsidRPr="00515653">
        <w:rPr>
          <w:rFonts w:ascii="Arial" w:eastAsia="Times New Roman" w:hAnsi="Arial" w:cs="Arial"/>
          <w:b/>
          <w:i/>
        </w:rPr>
        <w:t>Małe przedsiębiorstwo</w:t>
      </w:r>
      <w:r w:rsidRPr="00515653">
        <w:rPr>
          <w:rFonts w:ascii="Arial" w:eastAsia="Times New Roman" w:hAnsi="Arial" w:cs="Arial"/>
          <w:i/>
        </w:rPr>
        <w:t xml:space="preserve"> rozumie się: przedsiębiorstwo, które zatrudnia mniej niż 50 osób i którego roczny obrót lub roczna suma bilansowa nie przekracza 10 milionów EUR.</w:t>
      </w:r>
    </w:p>
    <w:p w:rsidR="00DD2954" w:rsidRPr="00515653" w:rsidRDefault="00DD2954" w:rsidP="00DD2954">
      <w:pPr>
        <w:widowControl w:val="0"/>
        <w:spacing w:line="276" w:lineRule="auto"/>
        <w:ind w:left="426"/>
        <w:jc w:val="both"/>
        <w:rPr>
          <w:rFonts w:ascii="Arial" w:eastAsia="Times New Roman" w:hAnsi="Arial" w:cs="Arial"/>
          <w:i/>
        </w:rPr>
      </w:pPr>
      <w:r w:rsidRPr="00515653">
        <w:rPr>
          <w:rFonts w:ascii="Arial" w:eastAsia="Times New Roman" w:hAnsi="Arial" w:cs="Arial"/>
          <w:i/>
        </w:rPr>
        <w:t xml:space="preserve">Przez </w:t>
      </w:r>
      <w:r w:rsidRPr="00515653">
        <w:rPr>
          <w:rFonts w:ascii="Arial" w:eastAsia="Times New Roman" w:hAnsi="Arial" w:cs="Arial"/>
          <w:b/>
          <w:i/>
        </w:rPr>
        <w:t>Średnie przedsiębiorstwa</w:t>
      </w:r>
      <w:r w:rsidRPr="00515653">
        <w:rPr>
          <w:rFonts w:ascii="Arial" w:eastAsia="Times New Roman" w:hAnsi="Arial" w:cs="Arial"/>
          <w:i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DD2954" w:rsidRPr="00FD744F" w:rsidRDefault="00DD2954" w:rsidP="00DD2954">
      <w:pPr>
        <w:widowControl w:val="0"/>
        <w:spacing w:after="120"/>
        <w:ind w:left="425"/>
        <w:rPr>
          <w:rFonts w:ascii="Arial" w:eastAsia="Times New Roman" w:hAnsi="Arial" w:cs="Arial"/>
          <w:sz w:val="24"/>
          <w:szCs w:val="24"/>
        </w:rPr>
      </w:pPr>
      <w:r w:rsidRPr="00FD744F">
        <w:rPr>
          <w:rFonts w:ascii="Arial" w:eastAsia="Times New Roman" w:hAnsi="Arial" w:cs="Arial"/>
          <w:b/>
          <w:i/>
          <w:sz w:val="24"/>
          <w:szCs w:val="24"/>
          <w:u w:val="single"/>
        </w:rPr>
        <w:t>Powyższe informacje są wymagane wyłącznie do celów statystycznych</w:t>
      </w:r>
      <w:r w:rsidRPr="00FD744F">
        <w:rPr>
          <w:rFonts w:ascii="Arial" w:eastAsia="Times New Roman" w:hAnsi="Arial" w:cs="Arial"/>
          <w:b/>
          <w:i/>
          <w:sz w:val="24"/>
          <w:szCs w:val="24"/>
        </w:rPr>
        <w:t xml:space="preserve">. </w:t>
      </w:r>
    </w:p>
    <w:p w:rsidR="00DD2954" w:rsidRPr="00601FE0" w:rsidRDefault="00DD2954" w:rsidP="00601FE0">
      <w:pPr>
        <w:pStyle w:val="Akapitzlist"/>
        <w:widowControl w:val="0"/>
        <w:numPr>
          <w:ilvl w:val="3"/>
          <w:numId w:val="2"/>
        </w:numPr>
        <w:tabs>
          <w:tab w:val="clear" w:pos="3338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601FE0">
        <w:rPr>
          <w:rFonts w:ascii="Arial" w:eastAsia="Times New Roman" w:hAnsi="Arial" w:cs="Arial"/>
          <w:iCs/>
          <w:sz w:val="24"/>
          <w:szCs w:val="24"/>
        </w:rPr>
        <w:t>Wykaz załączników i dokumentów pr</w:t>
      </w:r>
      <w:r w:rsidR="00601FE0">
        <w:rPr>
          <w:rFonts w:ascii="Arial" w:eastAsia="Times New Roman" w:hAnsi="Arial" w:cs="Arial"/>
          <w:iCs/>
          <w:sz w:val="24"/>
          <w:szCs w:val="24"/>
        </w:rPr>
        <w:t xml:space="preserve">zedstawianych w ofercie przez </w:t>
      </w:r>
      <w:r w:rsidRPr="00601FE0">
        <w:rPr>
          <w:rFonts w:ascii="Arial" w:eastAsia="Times New Roman" w:hAnsi="Arial" w:cs="Arial"/>
          <w:iCs/>
          <w:sz w:val="24"/>
          <w:szCs w:val="24"/>
        </w:rPr>
        <w:t>Wykonawcę(ów):</w:t>
      </w:r>
    </w:p>
    <w:p w:rsidR="00DD2954" w:rsidRPr="00FD744F" w:rsidRDefault="00DD2954" w:rsidP="00DD2954">
      <w:pPr>
        <w:widowControl w:val="0"/>
        <w:ind w:firstLine="360"/>
        <w:rPr>
          <w:rFonts w:ascii="Arial" w:eastAsia="Times New Roman" w:hAnsi="Arial" w:cs="Arial"/>
          <w:iCs/>
          <w:sz w:val="24"/>
          <w:szCs w:val="24"/>
          <w:lang w:val="de-DE"/>
        </w:rPr>
      </w:pPr>
      <w:r w:rsidRPr="00FD744F">
        <w:rPr>
          <w:rFonts w:ascii="Arial" w:eastAsia="Times New Roman" w:hAnsi="Arial" w:cs="Arial"/>
          <w:iCs/>
          <w:sz w:val="24"/>
          <w:szCs w:val="24"/>
          <w:lang w:val="de-DE"/>
        </w:rPr>
        <w:t xml:space="preserve">……………..………………….……………….      </w:t>
      </w:r>
    </w:p>
    <w:p w:rsidR="00DD2954" w:rsidRPr="00FD744F" w:rsidRDefault="00DD2954" w:rsidP="00DD2954">
      <w:pPr>
        <w:widowControl w:val="0"/>
        <w:ind w:firstLine="360"/>
        <w:rPr>
          <w:rFonts w:ascii="Arial" w:eastAsia="Times New Roman" w:hAnsi="Arial" w:cs="Arial"/>
          <w:iCs/>
          <w:sz w:val="24"/>
          <w:szCs w:val="24"/>
          <w:lang w:val="de-DE"/>
        </w:rPr>
      </w:pPr>
      <w:r w:rsidRPr="00FD744F">
        <w:rPr>
          <w:rFonts w:ascii="Arial" w:eastAsia="Times New Roman" w:hAnsi="Arial" w:cs="Arial"/>
          <w:iCs/>
          <w:sz w:val="24"/>
          <w:szCs w:val="24"/>
          <w:lang w:val="de-DE"/>
        </w:rPr>
        <w:t xml:space="preserve">……………..………………………….……….      </w:t>
      </w:r>
    </w:p>
    <w:p w:rsidR="00DD2954" w:rsidRDefault="00DD2954" w:rsidP="00DD2954">
      <w:pPr>
        <w:widowControl w:val="0"/>
        <w:ind w:firstLine="360"/>
        <w:rPr>
          <w:rFonts w:ascii="Arial" w:eastAsia="Times New Roman" w:hAnsi="Arial" w:cs="Arial"/>
          <w:iCs/>
          <w:sz w:val="24"/>
          <w:szCs w:val="24"/>
          <w:lang w:val="de-DE"/>
        </w:rPr>
      </w:pPr>
      <w:r w:rsidRPr="00FD744F">
        <w:rPr>
          <w:rFonts w:ascii="Arial" w:eastAsia="Times New Roman" w:hAnsi="Arial" w:cs="Arial"/>
          <w:iCs/>
          <w:sz w:val="24"/>
          <w:szCs w:val="24"/>
          <w:lang w:val="de-DE"/>
        </w:rPr>
        <w:t xml:space="preserve">……………..………………………….……….    </w:t>
      </w:r>
    </w:p>
    <w:p w:rsidR="00DD2954" w:rsidRPr="00FD744F" w:rsidRDefault="00DD2954" w:rsidP="00DD2954">
      <w:pPr>
        <w:widowControl w:val="0"/>
        <w:ind w:firstLine="360"/>
        <w:rPr>
          <w:rFonts w:ascii="Arial" w:eastAsia="Times New Roman" w:hAnsi="Arial" w:cs="Arial"/>
          <w:iCs/>
          <w:sz w:val="24"/>
          <w:szCs w:val="24"/>
          <w:lang w:val="de-DE"/>
        </w:rPr>
      </w:pPr>
      <w:r w:rsidRPr="00FD744F">
        <w:rPr>
          <w:rFonts w:ascii="Arial" w:eastAsia="Times New Roman" w:hAnsi="Arial" w:cs="Arial"/>
          <w:iCs/>
          <w:sz w:val="24"/>
          <w:szCs w:val="24"/>
          <w:lang w:val="de-DE"/>
        </w:rPr>
        <w:t xml:space="preserve">  </w:t>
      </w:r>
    </w:p>
    <w:p w:rsidR="00DD2954" w:rsidRPr="001A3B87" w:rsidRDefault="00DD2954" w:rsidP="00DD2954">
      <w:pPr>
        <w:widowControl w:val="0"/>
        <w:spacing w:after="0"/>
        <w:rPr>
          <w:rFonts w:ascii="Arial" w:hAnsi="Arial" w:cs="Arial"/>
          <w:b/>
          <w:i/>
          <w:u w:val="single"/>
        </w:rPr>
      </w:pPr>
      <w:r w:rsidRPr="001A3B87">
        <w:rPr>
          <w:rFonts w:ascii="Arial" w:hAnsi="Arial" w:cs="Arial"/>
          <w:b/>
          <w:i/>
          <w:u w:val="single"/>
        </w:rPr>
        <w:t>Uwaga !</w:t>
      </w:r>
    </w:p>
    <w:p w:rsidR="00DD2954" w:rsidRPr="001A3B87" w:rsidRDefault="00DD2954" w:rsidP="00DD2954">
      <w:pPr>
        <w:widowControl w:val="0"/>
        <w:jc w:val="both"/>
        <w:rPr>
          <w:rFonts w:ascii="Arial" w:hAnsi="Arial" w:cs="Arial"/>
          <w:i/>
          <w:u w:val="single"/>
        </w:rPr>
      </w:pPr>
      <w:r w:rsidRPr="001A3B87">
        <w:rPr>
          <w:rFonts w:ascii="Arial" w:hAnsi="Arial" w:cs="Arial"/>
          <w:b/>
          <w:i/>
          <w:u w:val="single"/>
        </w:rPr>
        <w:t>Należy podpisać</w:t>
      </w:r>
      <w:r w:rsidRPr="001A3B87">
        <w:rPr>
          <w:rFonts w:ascii="Arial" w:hAnsi="Arial" w:cs="Arial"/>
          <w:i/>
        </w:rPr>
        <w:t xml:space="preserve"> zgodnie z Rozporządzeniem Prezesa Rady Ministrów z dnia 30 grudnia 2020 r. </w:t>
      </w:r>
      <w:r w:rsidRPr="001A3B87">
        <w:rPr>
          <w:rFonts w:ascii="Arial" w:hAnsi="Arial" w:cs="Arial"/>
          <w:i/>
          <w:iCs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bookmarkEnd w:id="2"/>
    <w:bookmarkEnd w:id="3"/>
    <w:bookmarkEnd w:id="4"/>
    <w:bookmarkEnd w:id="5"/>
    <w:bookmarkEnd w:id="6"/>
    <w:p w:rsidR="00792D66" w:rsidRPr="00AF58E4" w:rsidRDefault="00792D66" w:rsidP="00DD2954">
      <w:pPr>
        <w:rPr>
          <w:rFonts w:ascii="Arial" w:hAnsi="Arial" w:cs="Arial"/>
        </w:rPr>
      </w:pPr>
    </w:p>
    <w:sectPr w:rsidR="00792D66" w:rsidRPr="00AF58E4" w:rsidSect="00AF35A0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3D" w:rsidRDefault="00C9693D" w:rsidP="00DC6D5D">
      <w:pPr>
        <w:spacing w:after="0" w:line="240" w:lineRule="auto"/>
      </w:pPr>
      <w:r>
        <w:separator/>
      </w:r>
    </w:p>
  </w:endnote>
  <w:endnote w:type="continuationSeparator" w:id="0">
    <w:p w:rsidR="00C9693D" w:rsidRDefault="00C9693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5D" w:rsidRPr="00F937AC" w:rsidRDefault="001C58C8" w:rsidP="00A10242">
    <w:pPr>
      <w:jc w:val="center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36865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3D" w:rsidRDefault="00C9693D" w:rsidP="00DC6D5D">
      <w:pPr>
        <w:spacing w:after="0" w:line="240" w:lineRule="auto"/>
      </w:pPr>
      <w:r>
        <w:separator/>
      </w:r>
    </w:p>
  </w:footnote>
  <w:footnote w:type="continuationSeparator" w:id="0">
    <w:p w:rsidR="00C9693D" w:rsidRDefault="00C9693D" w:rsidP="00DC6D5D">
      <w:pPr>
        <w:spacing w:after="0" w:line="240" w:lineRule="auto"/>
      </w:pPr>
      <w:r>
        <w:continuationSeparator/>
      </w:r>
    </w:p>
  </w:footnote>
  <w:footnote w:id="1">
    <w:p w:rsidR="00DC6D5D" w:rsidRPr="00DD2954" w:rsidRDefault="00DC6D5D" w:rsidP="00DD295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D29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D2954">
        <w:rPr>
          <w:rFonts w:ascii="Arial" w:hAnsi="Arial" w:cs="Arial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D2954" w:rsidRPr="00B6635F" w:rsidRDefault="00DD2954" w:rsidP="00DD2954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DD29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D2954">
        <w:rPr>
          <w:rFonts w:ascii="Arial" w:hAnsi="Arial" w:cs="Arial"/>
          <w:sz w:val="16"/>
          <w:szCs w:val="16"/>
        </w:rPr>
        <w:t xml:space="preserve"> Oświadczenia lub dokumenty, o których mowa w § 6 - 9 Rozporządzenia Ministra Rozwoju, Pracy i Technologii z dnia</w:t>
      </w:r>
      <w:r w:rsidRPr="00DD2954">
        <w:rPr>
          <w:rFonts w:ascii="Arial" w:hAnsi="Arial" w:cs="Arial"/>
          <w:sz w:val="16"/>
          <w:szCs w:val="16"/>
        </w:rPr>
        <w:br/>
        <w:t xml:space="preserve">23 grudnia 2020 r. w sprawie podmiotowych środków dowodowych oraz innych dokumentów lub oświadczeń, jakich może żądać zamawiający od wykonawcy </w:t>
      </w:r>
      <w:r w:rsidRPr="00DD2954">
        <w:rPr>
          <w:rFonts w:ascii="Arial" w:hAnsi="Arial" w:cs="Arial"/>
          <w:bCs/>
          <w:sz w:val="16"/>
          <w:szCs w:val="16"/>
        </w:rPr>
        <w:t xml:space="preserve">(Dz. U. poz. 2415), </w:t>
      </w:r>
      <w:r w:rsidRPr="00DD2954">
        <w:rPr>
          <w:rFonts w:ascii="Arial" w:hAnsi="Arial" w:cs="Arial"/>
          <w:sz w:val="16"/>
          <w:szCs w:val="16"/>
        </w:rPr>
        <w:t xml:space="preserve">które znajdują się w posiadaniu Zamawiającego, w szczególności oświadczenia lub dokumenty przechowywane przez Zamawiającego zgodnie z art. 78 ust. 1 Pzp, w celu potwierdzenia okoliczności, o których mowa w art. 273 ust. 1 </w:t>
      </w:r>
      <w:r>
        <w:rPr>
          <w:rFonts w:ascii="Arial" w:hAnsi="Arial" w:cs="Arial"/>
          <w:sz w:val="16"/>
          <w:szCs w:val="16"/>
        </w:rPr>
        <w:t xml:space="preserve">Ustawy </w:t>
      </w:r>
      <w:r w:rsidRPr="00DD2954">
        <w:rPr>
          <w:rFonts w:ascii="Arial" w:hAnsi="Arial" w:cs="Arial"/>
          <w:sz w:val="16"/>
          <w:szCs w:val="16"/>
        </w:rPr>
        <w:t>Pzp.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3338"/>
          </w:tabs>
          <w:ind w:left="3338" w:hanging="360"/>
        </w:pPr>
      </w:lvl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51"/>
  <w:hyphenationZone w:val="425"/>
  <w:characterSpacingControl w:val="doNotCompress"/>
  <w:hdrShapeDefaults>
    <o:shapedefaults v:ext="edit" spidmax="36867"/>
    <o:shapelayout v:ext="edit">
      <o:idmap v:ext="edit" data="3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D5D"/>
    <w:rsid w:val="00020E99"/>
    <w:rsid w:val="0003592D"/>
    <w:rsid w:val="000D01CF"/>
    <w:rsid w:val="00187DDD"/>
    <w:rsid w:val="001A4DE1"/>
    <w:rsid w:val="001C58C8"/>
    <w:rsid w:val="001E4430"/>
    <w:rsid w:val="00252325"/>
    <w:rsid w:val="002C2712"/>
    <w:rsid w:val="003518C2"/>
    <w:rsid w:val="00352318"/>
    <w:rsid w:val="003B0989"/>
    <w:rsid w:val="00410B58"/>
    <w:rsid w:val="005033D8"/>
    <w:rsid w:val="005173A8"/>
    <w:rsid w:val="00543468"/>
    <w:rsid w:val="005900F4"/>
    <w:rsid w:val="005B558E"/>
    <w:rsid w:val="005C0B11"/>
    <w:rsid w:val="00601FE0"/>
    <w:rsid w:val="006D15DE"/>
    <w:rsid w:val="007025E3"/>
    <w:rsid w:val="00757D78"/>
    <w:rsid w:val="00792D66"/>
    <w:rsid w:val="007E3A93"/>
    <w:rsid w:val="007E6A5F"/>
    <w:rsid w:val="00876735"/>
    <w:rsid w:val="008A5BFB"/>
    <w:rsid w:val="008C6995"/>
    <w:rsid w:val="009020F0"/>
    <w:rsid w:val="00934B45"/>
    <w:rsid w:val="00A52882"/>
    <w:rsid w:val="00AE2C02"/>
    <w:rsid w:val="00AF35A0"/>
    <w:rsid w:val="00AF58E4"/>
    <w:rsid w:val="00BE56F7"/>
    <w:rsid w:val="00C31828"/>
    <w:rsid w:val="00C62AC2"/>
    <w:rsid w:val="00C9693D"/>
    <w:rsid w:val="00CC4B23"/>
    <w:rsid w:val="00CD13CF"/>
    <w:rsid w:val="00D43C7D"/>
    <w:rsid w:val="00DA5634"/>
    <w:rsid w:val="00DA6BBC"/>
    <w:rsid w:val="00DC6D5D"/>
    <w:rsid w:val="00DD2954"/>
    <w:rsid w:val="00DF2B66"/>
    <w:rsid w:val="00E21E3D"/>
    <w:rsid w:val="00EA2761"/>
    <w:rsid w:val="00EB185B"/>
    <w:rsid w:val="00EB338E"/>
    <w:rsid w:val="00EC1B14"/>
    <w:rsid w:val="00EC1F31"/>
    <w:rsid w:val="00FD3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7"/>
    <o:shapelayout v:ext="edit">
      <o:idmap v:ext="edit" data="1"/>
    </o:shapelayout>
  </w:shapeDefaults>
  <w:decimalSymbol w:val=","/>
  <w:listSeparator w:val=";"/>
  <w14:docId w14:val="3C30220A"/>
  <w15:docId w15:val="{0E001E61-7084-41A1-A674-EA91C2F5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36988-4CC0-4D66-B30E-C1C47E0F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984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Wojtek Wieloch</cp:lastModifiedBy>
  <cp:revision>13</cp:revision>
  <dcterms:created xsi:type="dcterms:W3CDTF">2021-09-14T15:33:00Z</dcterms:created>
  <dcterms:modified xsi:type="dcterms:W3CDTF">2021-09-15T11:44:00Z</dcterms:modified>
</cp:coreProperties>
</file>